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A99" w:rsidRDefault="00E45A99" w:rsidP="00E45A99">
      <w:pPr>
        <w:spacing w:after="0" w:line="480" w:lineRule="auto"/>
        <w:jc w:val="center"/>
        <w:rPr>
          <w:rFonts w:ascii="Times New Roman" w:hAnsi="Times New Roman" w:cs="Times New Roman"/>
          <w:b/>
          <w:sz w:val="24"/>
          <w:szCs w:val="24"/>
        </w:rPr>
      </w:pPr>
    </w:p>
    <w:p w:rsidR="00E45A99" w:rsidRDefault="00E45A99" w:rsidP="00E45A99">
      <w:pPr>
        <w:spacing w:after="0" w:line="480" w:lineRule="auto"/>
        <w:jc w:val="center"/>
        <w:rPr>
          <w:rFonts w:ascii="Times New Roman" w:hAnsi="Times New Roman" w:cs="Times New Roman"/>
          <w:b/>
          <w:sz w:val="24"/>
          <w:szCs w:val="24"/>
        </w:rPr>
      </w:pPr>
    </w:p>
    <w:p w:rsidR="00E45A99" w:rsidRDefault="00E45A99" w:rsidP="00E45A99">
      <w:pPr>
        <w:spacing w:after="0" w:line="480" w:lineRule="auto"/>
        <w:jc w:val="center"/>
        <w:rPr>
          <w:rFonts w:ascii="Times New Roman" w:hAnsi="Times New Roman" w:cs="Times New Roman"/>
          <w:b/>
          <w:sz w:val="24"/>
          <w:szCs w:val="24"/>
        </w:rPr>
      </w:pPr>
    </w:p>
    <w:p w:rsidR="00E45A99" w:rsidRDefault="00E45A99" w:rsidP="00E45A99">
      <w:pPr>
        <w:spacing w:after="0" w:line="480" w:lineRule="auto"/>
        <w:jc w:val="center"/>
        <w:rPr>
          <w:rFonts w:ascii="Times New Roman" w:hAnsi="Times New Roman" w:cs="Times New Roman"/>
          <w:b/>
          <w:sz w:val="24"/>
          <w:szCs w:val="24"/>
        </w:rPr>
      </w:pPr>
    </w:p>
    <w:p w:rsidR="00E45A99" w:rsidRDefault="00E45A99" w:rsidP="00E45A99">
      <w:pPr>
        <w:spacing w:after="0" w:line="480" w:lineRule="auto"/>
        <w:jc w:val="center"/>
        <w:rPr>
          <w:rFonts w:ascii="Times New Roman" w:hAnsi="Times New Roman" w:cs="Times New Roman"/>
          <w:b/>
          <w:sz w:val="24"/>
          <w:szCs w:val="24"/>
        </w:rPr>
      </w:pPr>
    </w:p>
    <w:p w:rsidR="00E45A99" w:rsidRDefault="00E45A99" w:rsidP="00E45A99">
      <w:pPr>
        <w:spacing w:after="0" w:line="480" w:lineRule="auto"/>
        <w:jc w:val="center"/>
        <w:rPr>
          <w:rFonts w:ascii="Times New Roman" w:hAnsi="Times New Roman" w:cs="Times New Roman"/>
          <w:b/>
          <w:sz w:val="24"/>
          <w:szCs w:val="24"/>
        </w:rPr>
      </w:pPr>
    </w:p>
    <w:p w:rsidR="00E45A99" w:rsidRDefault="00E45A99" w:rsidP="00E45A99">
      <w:pPr>
        <w:spacing w:after="0" w:line="480" w:lineRule="auto"/>
        <w:jc w:val="center"/>
        <w:rPr>
          <w:rFonts w:ascii="Times New Roman" w:hAnsi="Times New Roman" w:cs="Times New Roman"/>
          <w:b/>
          <w:sz w:val="24"/>
          <w:szCs w:val="24"/>
        </w:rPr>
      </w:pPr>
    </w:p>
    <w:p w:rsidR="00E45A99" w:rsidRDefault="00E45A99" w:rsidP="00E45A99">
      <w:pPr>
        <w:spacing w:after="0" w:line="480" w:lineRule="auto"/>
        <w:jc w:val="center"/>
        <w:rPr>
          <w:rFonts w:ascii="Times New Roman" w:hAnsi="Times New Roman" w:cs="Times New Roman"/>
          <w:b/>
          <w:sz w:val="24"/>
          <w:szCs w:val="24"/>
        </w:rPr>
      </w:pPr>
    </w:p>
    <w:p w:rsidR="00E45A99" w:rsidRDefault="00E45A99" w:rsidP="00E45A99">
      <w:pPr>
        <w:spacing w:after="0" w:line="480" w:lineRule="auto"/>
        <w:jc w:val="center"/>
        <w:rPr>
          <w:rFonts w:ascii="Times New Roman" w:hAnsi="Times New Roman" w:cs="Times New Roman"/>
          <w:b/>
          <w:sz w:val="24"/>
          <w:szCs w:val="24"/>
        </w:rPr>
      </w:pPr>
    </w:p>
    <w:p w:rsidR="00E45A99" w:rsidRPr="00E45A99" w:rsidRDefault="00E45A99" w:rsidP="00E45A99">
      <w:pPr>
        <w:spacing w:after="0" w:line="480" w:lineRule="auto"/>
        <w:jc w:val="center"/>
        <w:rPr>
          <w:rFonts w:ascii="Times New Roman" w:hAnsi="Times New Roman" w:cs="Times New Roman"/>
          <w:b/>
          <w:sz w:val="24"/>
          <w:szCs w:val="24"/>
        </w:rPr>
      </w:pPr>
      <w:r w:rsidRPr="00E45A99">
        <w:rPr>
          <w:rFonts w:ascii="Times New Roman" w:hAnsi="Times New Roman" w:cs="Times New Roman"/>
          <w:b/>
          <w:sz w:val="24"/>
          <w:szCs w:val="24"/>
        </w:rPr>
        <w:t>Ethics and Integrity</w:t>
      </w:r>
    </w:p>
    <w:p w:rsidR="00E45A99" w:rsidRDefault="00E45A99" w:rsidP="00E45A99">
      <w:pPr>
        <w:spacing w:after="0" w:line="480" w:lineRule="auto"/>
        <w:jc w:val="center"/>
        <w:rPr>
          <w:rFonts w:ascii="Times New Roman" w:hAnsi="Times New Roman" w:cs="Times New Roman"/>
          <w:sz w:val="24"/>
          <w:szCs w:val="24"/>
        </w:rPr>
      </w:pPr>
    </w:p>
    <w:p w:rsidR="00E45A99" w:rsidRDefault="00E45A99" w:rsidP="00E45A99">
      <w:pPr>
        <w:spacing w:after="0" w:line="480" w:lineRule="auto"/>
        <w:jc w:val="center"/>
        <w:rPr>
          <w:rFonts w:ascii="Times New Roman" w:hAnsi="Times New Roman" w:cs="Times New Roman"/>
          <w:sz w:val="24"/>
          <w:szCs w:val="24"/>
        </w:rPr>
      </w:pPr>
    </w:p>
    <w:p w:rsidR="00E45A99" w:rsidRDefault="00E45A99" w:rsidP="00E45A9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E45A99" w:rsidRDefault="00E45A99" w:rsidP="00E45A9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University Affiliation</w:t>
      </w:r>
    </w:p>
    <w:p w:rsidR="00E45A99" w:rsidRDefault="00E45A99" w:rsidP="00E45A9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E45A99" w:rsidRDefault="00E45A99" w:rsidP="00E45A99">
      <w:pPr>
        <w:rPr>
          <w:rFonts w:ascii="Times New Roman" w:hAnsi="Times New Roman" w:cs="Times New Roman"/>
          <w:sz w:val="24"/>
          <w:szCs w:val="24"/>
        </w:rPr>
      </w:pPr>
      <w:r>
        <w:rPr>
          <w:rFonts w:ascii="Times New Roman" w:hAnsi="Times New Roman" w:cs="Times New Roman"/>
          <w:sz w:val="24"/>
          <w:szCs w:val="24"/>
        </w:rPr>
        <w:br w:type="page"/>
      </w:r>
    </w:p>
    <w:p w:rsidR="00561C74" w:rsidRPr="00951974" w:rsidRDefault="00561C74" w:rsidP="00951974">
      <w:pPr>
        <w:spacing w:after="0" w:line="480" w:lineRule="auto"/>
        <w:jc w:val="center"/>
        <w:rPr>
          <w:rFonts w:ascii="Times New Roman" w:hAnsi="Times New Roman" w:cs="Times New Roman"/>
          <w:b/>
          <w:sz w:val="24"/>
          <w:szCs w:val="24"/>
        </w:rPr>
      </w:pPr>
      <w:r w:rsidRPr="00951974">
        <w:rPr>
          <w:rFonts w:ascii="Times New Roman" w:hAnsi="Times New Roman" w:cs="Times New Roman"/>
          <w:b/>
          <w:sz w:val="24"/>
          <w:szCs w:val="24"/>
        </w:rPr>
        <w:lastRenderedPageBreak/>
        <w:t>Ethics and Integrity</w:t>
      </w:r>
    </w:p>
    <w:p w:rsidR="00561C74" w:rsidRPr="00E45A99" w:rsidRDefault="00561C74" w:rsidP="00E45A99">
      <w:pPr>
        <w:spacing w:after="0" w:line="480" w:lineRule="auto"/>
        <w:ind w:firstLine="720"/>
        <w:rPr>
          <w:rFonts w:ascii="Times New Roman" w:hAnsi="Times New Roman" w:cs="Times New Roman"/>
          <w:sz w:val="24"/>
          <w:szCs w:val="24"/>
        </w:rPr>
      </w:pPr>
      <w:r w:rsidRPr="00E45A99">
        <w:rPr>
          <w:rFonts w:ascii="Times New Roman" w:hAnsi="Times New Roman" w:cs="Times New Roman"/>
          <w:sz w:val="24"/>
          <w:szCs w:val="24"/>
        </w:rPr>
        <w:t xml:space="preserve">Ethics and integrity </w:t>
      </w:r>
      <w:bookmarkStart w:id="0" w:name="_GoBack"/>
      <w:bookmarkEnd w:id="0"/>
      <w:r w:rsidRPr="00E45A99">
        <w:rPr>
          <w:rFonts w:ascii="Times New Roman" w:hAnsi="Times New Roman" w:cs="Times New Roman"/>
          <w:sz w:val="24"/>
          <w:szCs w:val="24"/>
        </w:rPr>
        <w:t>are vital in organizations, and as a leader, they are an integral part of the team. Everything starts with the leader; I cannot talk about values while my team does while I ignore them. As a leader, I have to set the tone for other team members to follow. To maintain high standards of integrity as a leader, I have to keep my word to my team. Most of the time, leaders forget what they said to their team, for example, improving working conditions or terms of employment</w:t>
      </w:r>
      <w:r w:rsidR="002E560F">
        <w:rPr>
          <w:rFonts w:ascii="Times New Roman" w:hAnsi="Times New Roman" w:cs="Times New Roman"/>
          <w:sz w:val="24"/>
          <w:szCs w:val="24"/>
        </w:rPr>
        <w:t xml:space="preserve"> (</w:t>
      </w:r>
      <w:proofErr w:type="spellStart"/>
      <w:r w:rsidR="002E560F">
        <w:rPr>
          <w:rFonts w:ascii="Times New Roman" w:hAnsi="Times New Roman" w:cs="Times New Roman"/>
          <w:color w:val="222222"/>
          <w:sz w:val="24"/>
          <w:szCs w:val="24"/>
          <w:shd w:val="clear" w:color="auto" w:fill="FFFFFF"/>
        </w:rPr>
        <w:t>Engelbrecht</w:t>
      </w:r>
      <w:proofErr w:type="spellEnd"/>
      <w:r w:rsidR="002E560F">
        <w:rPr>
          <w:rFonts w:ascii="Times New Roman" w:hAnsi="Times New Roman" w:cs="Times New Roman"/>
          <w:color w:val="222222"/>
          <w:sz w:val="24"/>
          <w:szCs w:val="24"/>
          <w:shd w:val="clear" w:color="auto" w:fill="FFFFFF"/>
        </w:rPr>
        <w:t>, et al. 2017)</w:t>
      </w:r>
      <w:r w:rsidRPr="00E45A99">
        <w:rPr>
          <w:rFonts w:ascii="Times New Roman" w:hAnsi="Times New Roman" w:cs="Times New Roman"/>
          <w:sz w:val="24"/>
          <w:szCs w:val="24"/>
        </w:rPr>
        <w:t>. When I tell them I will work on something, I will try to keep the word, which will set the tone for them to follow.</w:t>
      </w:r>
    </w:p>
    <w:p w:rsidR="00561C74" w:rsidRPr="00E45A99" w:rsidRDefault="00561C74" w:rsidP="00E45A99">
      <w:pPr>
        <w:spacing w:after="0" w:line="480" w:lineRule="auto"/>
        <w:ind w:firstLine="720"/>
        <w:rPr>
          <w:rFonts w:ascii="Times New Roman" w:hAnsi="Times New Roman" w:cs="Times New Roman"/>
          <w:sz w:val="24"/>
          <w:szCs w:val="24"/>
        </w:rPr>
      </w:pPr>
      <w:r w:rsidRPr="00E45A99">
        <w:rPr>
          <w:rFonts w:ascii="Times New Roman" w:hAnsi="Times New Roman" w:cs="Times New Roman"/>
          <w:sz w:val="24"/>
          <w:szCs w:val="24"/>
        </w:rPr>
        <w:t>I also intend to reward honesty in my team. This will help every team member be honest on whatever happens in their watch, thus discouraging dishonesty among themselves. Honesty is an integral part of integrity, including actions against theft, harmful rumors, and the loss and destruction of an organization’s property</w:t>
      </w:r>
      <w:r w:rsidR="002E560F">
        <w:rPr>
          <w:rFonts w:ascii="Times New Roman" w:hAnsi="Times New Roman" w:cs="Times New Roman"/>
          <w:sz w:val="24"/>
          <w:szCs w:val="24"/>
        </w:rPr>
        <w:t xml:space="preserve"> (</w:t>
      </w:r>
      <w:proofErr w:type="spellStart"/>
      <w:r w:rsidR="002E560F" w:rsidRPr="002E560F">
        <w:rPr>
          <w:rFonts w:ascii="Times New Roman" w:hAnsi="Times New Roman" w:cs="Times New Roman"/>
          <w:color w:val="222222"/>
          <w:sz w:val="24"/>
          <w:szCs w:val="24"/>
          <w:shd w:val="clear" w:color="auto" w:fill="FFFFFF"/>
        </w:rPr>
        <w:t>Yas</w:t>
      </w:r>
      <w:r w:rsidR="002E560F">
        <w:rPr>
          <w:rFonts w:ascii="Times New Roman" w:hAnsi="Times New Roman" w:cs="Times New Roman"/>
          <w:color w:val="222222"/>
          <w:sz w:val="24"/>
          <w:szCs w:val="24"/>
          <w:shd w:val="clear" w:color="auto" w:fill="FFFFFF"/>
        </w:rPr>
        <w:t>ir</w:t>
      </w:r>
      <w:proofErr w:type="spellEnd"/>
      <w:r w:rsidR="002E560F">
        <w:rPr>
          <w:rFonts w:ascii="Times New Roman" w:hAnsi="Times New Roman" w:cs="Times New Roman"/>
          <w:color w:val="222222"/>
          <w:sz w:val="24"/>
          <w:szCs w:val="24"/>
          <w:shd w:val="clear" w:color="auto" w:fill="FFFFFF"/>
        </w:rPr>
        <w:t xml:space="preserve"> &amp; Mohamad, 2016)</w:t>
      </w:r>
      <w:r w:rsidRPr="00E45A99">
        <w:rPr>
          <w:rFonts w:ascii="Times New Roman" w:hAnsi="Times New Roman" w:cs="Times New Roman"/>
          <w:sz w:val="24"/>
          <w:szCs w:val="24"/>
        </w:rPr>
        <w:t>. As a leader, I would also treat everyone fairly, and there is no special treatment for others. Fair treatment ensures everyone feels appreciated, and the level of respect shown will be transferred among the team members, thus maintaining high standards of integrity.</w:t>
      </w:r>
    </w:p>
    <w:p w:rsidR="002E560F" w:rsidRDefault="00561C74" w:rsidP="002E560F">
      <w:pPr>
        <w:spacing w:after="0" w:line="480" w:lineRule="auto"/>
        <w:ind w:firstLine="720"/>
        <w:rPr>
          <w:rFonts w:ascii="Times New Roman" w:hAnsi="Times New Roman" w:cs="Times New Roman"/>
          <w:sz w:val="24"/>
          <w:szCs w:val="24"/>
        </w:rPr>
      </w:pPr>
      <w:r w:rsidRPr="00E45A99">
        <w:rPr>
          <w:rFonts w:ascii="Times New Roman" w:hAnsi="Times New Roman" w:cs="Times New Roman"/>
          <w:sz w:val="24"/>
          <w:szCs w:val="24"/>
        </w:rPr>
        <w:t>A leader can maintain high standards of ethics and integrity by giving credit where it’s due. When a team member claims credit for something that they did not do, they negatively affect the team. The team spirit is affected when this happens, and as a leader, I have to condemn such actions by ensuring I reward those who deserve it rather than those who claim it. Communication can also help in maintaining ethics and integrity standards in the organization. Honest communicati</w:t>
      </w:r>
      <w:r w:rsidR="002E560F">
        <w:rPr>
          <w:rFonts w:ascii="Times New Roman" w:hAnsi="Times New Roman" w:cs="Times New Roman"/>
          <w:sz w:val="24"/>
          <w:szCs w:val="24"/>
        </w:rPr>
        <w:t>on will help team members to trust the leader</w:t>
      </w:r>
      <w:r w:rsidRPr="00E45A99">
        <w:rPr>
          <w:rFonts w:ascii="Times New Roman" w:hAnsi="Times New Roman" w:cs="Times New Roman"/>
          <w:sz w:val="24"/>
          <w:szCs w:val="24"/>
        </w:rPr>
        <w:t xml:space="preserve"> and </w:t>
      </w:r>
      <w:r w:rsidR="002E560F">
        <w:rPr>
          <w:rFonts w:ascii="Times New Roman" w:hAnsi="Times New Roman" w:cs="Times New Roman"/>
          <w:sz w:val="24"/>
          <w:szCs w:val="24"/>
        </w:rPr>
        <w:t>talk about</w:t>
      </w:r>
      <w:r w:rsidRPr="00E45A99">
        <w:rPr>
          <w:rFonts w:ascii="Times New Roman" w:hAnsi="Times New Roman" w:cs="Times New Roman"/>
          <w:sz w:val="24"/>
          <w:szCs w:val="24"/>
        </w:rPr>
        <w:t xml:space="preserve"> any information in the future</w:t>
      </w:r>
      <w:r w:rsidR="00CD268D">
        <w:rPr>
          <w:rFonts w:ascii="Times New Roman" w:hAnsi="Times New Roman" w:cs="Times New Roman"/>
          <w:sz w:val="24"/>
          <w:szCs w:val="24"/>
        </w:rPr>
        <w:t xml:space="preserve"> </w:t>
      </w:r>
      <w:proofErr w:type="spellStart"/>
      <w:r w:rsidR="00CD268D" w:rsidRPr="002E560F">
        <w:rPr>
          <w:rFonts w:ascii="Times New Roman" w:hAnsi="Times New Roman" w:cs="Times New Roman"/>
          <w:color w:val="222222"/>
          <w:sz w:val="24"/>
          <w:szCs w:val="24"/>
          <w:shd w:val="clear" w:color="auto" w:fill="FFFFFF"/>
        </w:rPr>
        <w:t>Yas</w:t>
      </w:r>
      <w:r w:rsidR="00CD268D">
        <w:rPr>
          <w:rFonts w:ascii="Times New Roman" w:hAnsi="Times New Roman" w:cs="Times New Roman"/>
          <w:color w:val="222222"/>
          <w:sz w:val="24"/>
          <w:szCs w:val="24"/>
          <w:shd w:val="clear" w:color="auto" w:fill="FFFFFF"/>
        </w:rPr>
        <w:t>ir</w:t>
      </w:r>
      <w:proofErr w:type="spellEnd"/>
      <w:r w:rsidR="00CD268D">
        <w:rPr>
          <w:rFonts w:ascii="Times New Roman" w:hAnsi="Times New Roman" w:cs="Times New Roman"/>
          <w:color w:val="222222"/>
          <w:sz w:val="24"/>
          <w:szCs w:val="24"/>
          <w:shd w:val="clear" w:color="auto" w:fill="FFFFFF"/>
        </w:rPr>
        <w:t xml:space="preserve"> &amp; Mohamad, 2016)</w:t>
      </w:r>
      <w:r w:rsidRPr="00E45A99">
        <w:rPr>
          <w:rFonts w:ascii="Times New Roman" w:hAnsi="Times New Roman" w:cs="Times New Roman"/>
          <w:sz w:val="24"/>
          <w:szCs w:val="24"/>
        </w:rPr>
        <w:t>. It will set a good example and learn to communicate with team members without feeling the need to protect them.</w:t>
      </w:r>
    </w:p>
    <w:p w:rsidR="002E560F" w:rsidRPr="00413BF3" w:rsidRDefault="002E560F" w:rsidP="00413BF3">
      <w:pPr>
        <w:spacing w:after="0" w:line="480" w:lineRule="auto"/>
        <w:ind w:firstLine="720"/>
        <w:jc w:val="center"/>
        <w:rPr>
          <w:rFonts w:ascii="Times New Roman" w:hAnsi="Times New Roman" w:cs="Times New Roman"/>
          <w:b/>
          <w:sz w:val="24"/>
          <w:szCs w:val="24"/>
        </w:rPr>
      </w:pPr>
      <w:r w:rsidRPr="00413BF3">
        <w:rPr>
          <w:rFonts w:ascii="Times New Roman" w:hAnsi="Times New Roman" w:cs="Times New Roman"/>
          <w:b/>
          <w:sz w:val="24"/>
          <w:szCs w:val="24"/>
        </w:rPr>
        <w:lastRenderedPageBreak/>
        <w:t>References</w:t>
      </w:r>
    </w:p>
    <w:p w:rsidR="002E560F" w:rsidRPr="002E560F" w:rsidRDefault="002E560F" w:rsidP="00413BF3">
      <w:pPr>
        <w:spacing w:after="0" w:line="480" w:lineRule="auto"/>
        <w:ind w:left="720" w:hanging="720"/>
        <w:rPr>
          <w:rFonts w:ascii="Times New Roman" w:hAnsi="Times New Roman" w:cs="Times New Roman"/>
          <w:color w:val="222222"/>
          <w:sz w:val="24"/>
          <w:szCs w:val="24"/>
          <w:shd w:val="clear" w:color="auto" w:fill="FFFFFF"/>
        </w:rPr>
      </w:pPr>
      <w:proofErr w:type="spellStart"/>
      <w:r w:rsidRPr="002E560F">
        <w:rPr>
          <w:rFonts w:ascii="Times New Roman" w:hAnsi="Times New Roman" w:cs="Times New Roman"/>
          <w:color w:val="222222"/>
          <w:sz w:val="24"/>
          <w:szCs w:val="24"/>
          <w:shd w:val="clear" w:color="auto" w:fill="FFFFFF"/>
        </w:rPr>
        <w:t>Engelbrecht</w:t>
      </w:r>
      <w:proofErr w:type="spellEnd"/>
      <w:r w:rsidRPr="002E560F">
        <w:rPr>
          <w:rFonts w:ascii="Times New Roman" w:hAnsi="Times New Roman" w:cs="Times New Roman"/>
          <w:color w:val="222222"/>
          <w:sz w:val="24"/>
          <w:szCs w:val="24"/>
          <w:shd w:val="clear" w:color="auto" w:fill="FFFFFF"/>
        </w:rPr>
        <w:t xml:space="preserve">, A. S., Heine, G., &amp; </w:t>
      </w:r>
      <w:proofErr w:type="spellStart"/>
      <w:r w:rsidRPr="002E560F">
        <w:rPr>
          <w:rFonts w:ascii="Times New Roman" w:hAnsi="Times New Roman" w:cs="Times New Roman"/>
          <w:color w:val="222222"/>
          <w:sz w:val="24"/>
          <w:szCs w:val="24"/>
          <w:shd w:val="clear" w:color="auto" w:fill="FFFFFF"/>
        </w:rPr>
        <w:t>Mahembe</w:t>
      </w:r>
      <w:proofErr w:type="spellEnd"/>
      <w:r w:rsidRPr="002E560F">
        <w:rPr>
          <w:rFonts w:ascii="Times New Roman" w:hAnsi="Times New Roman" w:cs="Times New Roman"/>
          <w:color w:val="222222"/>
          <w:sz w:val="24"/>
          <w:szCs w:val="24"/>
          <w:shd w:val="clear" w:color="auto" w:fill="FFFFFF"/>
        </w:rPr>
        <w:t>, B. (2017). Integrity, ethical leadership, trust and work engagement. </w:t>
      </w:r>
      <w:r w:rsidRPr="002E560F">
        <w:rPr>
          <w:rFonts w:ascii="Times New Roman" w:hAnsi="Times New Roman" w:cs="Times New Roman"/>
          <w:i/>
          <w:iCs/>
          <w:color w:val="222222"/>
          <w:sz w:val="24"/>
          <w:szCs w:val="24"/>
          <w:shd w:val="clear" w:color="auto" w:fill="FFFFFF"/>
        </w:rPr>
        <w:t>Leadership &amp; Organization Development Journal</w:t>
      </w:r>
      <w:r w:rsidRPr="002E560F">
        <w:rPr>
          <w:rFonts w:ascii="Times New Roman" w:hAnsi="Times New Roman" w:cs="Times New Roman"/>
          <w:color w:val="222222"/>
          <w:sz w:val="24"/>
          <w:szCs w:val="24"/>
          <w:shd w:val="clear" w:color="auto" w:fill="FFFFFF"/>
        </w:rPr>
        <w:t>.</w:t>
      </w:r>
    </w:p>
    <w:p w:rsidR="002E560F" w:rsidRPr="002E560F" w:rsidRDefault="002E560F" w:rsidP="00413BF3">
      <w:pPr>
        <w:spacing w:after="0" w:line="480" w:lineRule="auto"/>
        <w:ind w:left="720" w:hanging="720"/>
        <w:rPr>
          <w:rFonts w:ascii="Times New Roman" w:hAnsi="Times New Roman" w:cs="Times New Roman"/>
          <w:sz w:val="24"/>
          <w:szCs w:val="24"/>
        </w:rPr>
      </w:pPr>
      <w:proofErr w:type="spellStart"/>
      <w:r w:rsidRPr="002E560F">
        <w:rPr>
          <w:rFonts w:ascii="Times New Roman" w:hAnsi="Times New Roman" w:cs="Times New Roman"/>
          <w:color w:val="222222"/>
          <w:sz w:val="24"/>
          <w:szCs w:val="24"/>
          <w:shd w:val="clear" w:color="auto" w:fill="FFFFFF"/>
        </w:rPr>
        <w:t>Yasir</w:t>
      </w:r>
      <w:proofErr w:type="spellEnd"/>
      <w:r w:rsidRPr="002E560F">
        <w:rPr>
          <w:rFonts w:ascii="Times New Roman" w:hAnsi="Times New Roman" w:cs="Times New Roman"/>
          <w:color w:val="222222"/>
          <w:sz w:val="24"/>
          <w:szCs w:val="24"/>
          <w:shd w:val="clear" w:color="auto" w:fill="FFFFFF"/>
        </w:rPr>
        <w:t>, M., &amp; Mohamad, N. A. (2016). Ethics and morality: Comparing ethical leadership with servant, authentic and transformational leadership styles. </w:t>
      </w:r>
      <w:r w:rsidRPr="002E560F">
        <w:rPr>
          <w:rFonts w:ascii="Times New Roman" w:hAnsi="Times New Roman" w:cs="Times New Roman"/>
          <w:i/>
          <w:iCs/>
          <w:color w:val="222222"/>
          <w:sz w:val="24"/>
          <w:szCs w:val="24"/>
          <w:shd w:val="clear" w:color="auto" w:fill="FFFFFF"/>
        </w:rPr>
        <w:t>International Review of Management and Marketing</w:t>
      </w:r>
      <w:r w:rsidRPr="002E560F">
        <w:rPr>
          <w:rFonts w:ascii="Times New Roman" w:hAnsi="Times New Roman" w:cs="Times New Roman"/>
          <w:color w:val="222222"/>
          <w:sz w:val="24"/>
          <w:szCs w:val="24"/>
          <w:shd w:val="clear" w:color="auto" w:fill="FFFFFF"/>
        </w:rPr>
        <w:t>, </w:t>
      </w:r>
      <w:r w:rsidRPr="002E560F">
        <w:rPr>
          <w:rFonts w:ascii="Times New Roman" w:hAnsi="Times New Roman" w:cs="Times New Roman"/>
          <w:i/>
          <w:iCs/>
          <w:color w:val="222222"/>
          <w:sz w:val="24"/>
          <w:szCs w:val="24"/>
          <w:shd w:val="clear" w:color="auto" w:fill="FFFFFF"/>
        </w:rPr>
        <w:t>6</w:t>
      </w:r>
      <w:r w:rsidRPr="002E560F">
        <w:rPr>
          <w:rFonts w:ascii="Times New Roman" w:hAnsi="Times New Roman" w:cs="Times New Roman"/>
          <w:color w:val="222222"/>
          <w:sz w:val="24"/>
          <w:szCs w:val="24"/>
          <w:shd w:val="clear" w:color="auto" w:fill="FFFFFF"/>
        </w:rPr>
        <w:t>(4), 310-316.</w:t>
      </w:r>
    </w:p>
    <w:sectPr w:rsidR="002E560F" w:rsidRPr="002E560F" w:rsidSect="002E560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7DC3" w:rsidRDefault="00277DC3" w:rsidP="002E560F">
      <w:pPr>
        <w:spacing w:after="0" w:line="240" w:lineRule="auto"/>
      </w:pPr>
      <w:r>
        <w:separator/>
      </w:r>
    </w:p>
  </w:endnote>
  <w:endnote w:type="continuationSeparator" w:id="0">
    <w:p w:rsidR="00277DC3" w:rsidRDefault="00277DC3" w:rsidP="002E5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7DC3" w:rsidRDefault="00277DC3" w:rsidP="002E560F">
      <w:pPr>
        <w:spacing w:after="0" w:line="240" w:lineRule="auto"/>
      </w:pPr>
      <w:r>
        <w:separator/>
      </w:r>
    </w:p>
  </w:footnote>
  <w:footnote w:type="continuationSeparator" w:id="0">
    <w:p w:rsidR="00277DC3" w:rsidRDefault="00277DC3" w:rsidP="002E56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413460838"/>
      <w:docPartObj>
        <w:docPartGallery w:val="Page Numbers (Top of Page)"/>
        <w:docPartUnique/>
      </w:docPartObj>
    </w:sdtPr>
    <w:sdtEndPr>
      <w:rPr>
        <w:noProof/>
      </w:rPr>
    </w:sdtEndPr>
    <w:sdtContent>
      <w:p w:rsidR="002E560F" w:rsidRPr="002E560F" w:rsidRDefault="002E560F" w:rsidP="002E560F">
        <w:pPr>
          <w:pStyle w:val="Header"/>
          <w:spacing w:line="480" w:lineRule="auto"/>
          <w:jc w:val="right"/>
          <w:rPr>
            <w:rFonts w:ascii="Times New Roman" w:hAnsi="Times New Roman" w:cs="Times New Roman"/>
            <w:sz w:val="24"/>
            <w:szCs w:val="24"/>
          </w:rPr>
        </w:pPr>
        <w:r w:rsidRPr="002E560F">
          <w:rPr>
            <w:rFonts w:ascii="Times New Roman" w:hAnsi="Times New Roman" w:cs="Times New Roman"/>
            <w:sz w:val="24"/>
            <w:szCs w:val="24"/>
          </w:rPr>
          <w:t>Ethics and Integrity</w:t>
        </w:r>
        <w:r w:rsidRPr="002E560F">
          <w:rPr>
            <w:rFonts w:ascii="Times New Roman" w:hAnsi="Times New Roman" w:cs="Times New Roman"/>
            <w:sz w:val="24"/>
            <w:szCs w:val="24"/>
          </w:rPr>
          <w:fldChar w:fldCharType="begin"/>
        </w:r>
        <w:r w:rsidRPr="002E560F">
          <w:rPr>
            <w:rFonts w:ascii="Times New Roman" w:hAnsi="Times New Roman" w:cs="Times New Roman"/>
            <w:sz w:val="24"/>
            <w:szCs w:val="24"/>
          </w:rPr>
          <w:instrText xml:space="preserve"> PAGE   \* MERGEFORMAT </w:instrText>
        </w:r>
        <w:r w:rsidRPr="002E560F">
          <w:rPr>
            <w:rFonts w:ascii="Times New Roman" w:hAnsi="Times New Roman" w:cs="Times New Roman"/>
            <w:sz w:val="24"/>
            <w:szCs w:val="24"/>
          </w:rPr>
          <w:fldChar w:fldCharType="separate"/>
        </w:r>
        <w:r w:rsidR="00951974">
          <w:rPr>
            <w:rFonts w:ascii="Times New Roman" w:hAnsi="Times New Roman" w:cs="Times New Roman"/>
            <w:noProof/>
            <w:sz w:val="24"/>
            <w:szCs w:val="24"/>
          </w:rPr>
          <w:t>3</w:t>
        </w:r>
        <w:r w:rsidRPr="002E560F">
          <w:rPr>
            <w:rFonts w:ascii="Times New Roman" w:hAnsi="Times New Roman" w:cs="Times New Roman"/>
            <w:noProof/>
            <w:sz w:val="24"/>
            <w:szCs w:val="24"/>
          </w:rPr>
          <w:fldChar w:fldCharType="end"/>
        </w:r>
      </w:p>
    </w:sdtContent>
  </w:sdt>
  <w:p w:rsidR="002E560F" w:rsidRDefault="002E56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60F" w:rsidRPr="002E560F" w:rsidRDefault="002E560F" w:rsidP="002E560F">
    <w:pPr>
      <w:pStyle w:val="Header"/>
      <w:spacing w:line="480" w:lineRule="auto"/>
      <w:rPr>
        <w:rFonts w:ascii="Times New Roman" w:hAnsi="Times New Roman" w:cs="Times New Roman"/>
        <w:sz w:val="24"/>
        <w:szCs w:val="24"/>
      </w:rPr>
    </w:pPr>
    <w:r w:rsidRPr="002E560F">
      <w:rPr>
        <w:rFonts w:ascii="Times New Roman" w:hAnsi="Times New Roman" w:cs="Times New Roman"/>
        <w:sz w:val="24"/>
        <w:szCs w:val="24"/>
      </w:rPr>
      <w:t>Running head: Ethics and Integrity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DA9"/>
    <w:rsid w:val="0001218F"/>
    <w:rsid w:val="00192194"/>
    <w:rsid w:val="00277DC3"/>
    <w:rsid w:val="002E560F"/>
    <w:rsid w:val="0032000F"/>
    <w:rsid w:val="003422D3"/>
    <w:rsid w:val="00413BF3"/>
    <w:rsid w:val="00493216"/>
    <w:rsid w:val="004A200A"/>
    <w:rsid w:val="00561C74"/>
    <w:rsid w:val="006257F7"/>
    <w:rsid w:val="00951974"/>
    <w:rsid w:val="00A0104A"/>
    <w:rsid w:val="00A408CE"/>
    <w:rsid w:val="00A46227"/>
    <w:rsid w:val="00A67968"/>
    <w:rsid w:val="00AC5A70"/>
    <w:rsid w:val="00C02FC8"/>
    <w:rsid w:val="00CD268D"/>
    <w:rsid w:val="00DD7DA9"/>
    <w:rsid w:val="00E45A99"/>
    <w:rsid w:val="00E66BCA"/>
    <w:rsid w:val="00F912EE"/>
    <w:rsid w:val="00FA3681"/>
    <w:rsid w:val="00FE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64D68A-FCD1-43DC-856B-8BCCA9EB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60F"/>
  </w:style>
  <w:style w:type="paragraph" w:styleId="Footer">
    <w:name w:val="footer"/>
    <w:basedOn w:val="Normal"/>
    <w:link w:val="FooterChar"/>
    <w:uiPriority w:val="99"/>
    <w:unhideWhenUsed/>
    <w:rsid w:val="002E5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363</Words>
  <Characters>2073</Characters>
  <Application>Microsoft Office Word</Application>
  <DocSecurity>0</DocSecurity>
  <Lines>17</Lines>
  <Paragraphs>4</Paragraphs>
  <ScaleCrop>false</ScaleCrop>
  <Company/>
  <LinksUpToDate>false</LinksUpToDate>
  <CharactersWithSpaces>2432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DESTOP</dc:creator>
  <cp:keywords/>
  <dc:description/>
  <cp:lastModifiedBy>DESTOP</cp:lastModifiedBy>
  <cp:revision>23</cp:revision>
  <dcterms:created xsi:type="dcterms:W3CDTF">2021-08-28T22:54:00Z</dcterms:created>
  <dcterms:modified xsi:type="dcterms:W3CDTF">2021-08-29T14:43:00Z</dcterms:modified>
</cp:coreProperties>
</file>